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D1" w:rsidRPr="006A40D1" w:rsidRDefault="006A40D1" w:rsidP="006A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0D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A40D1" w:rsidRPr="006A40D1" w:rsidRDefault="006A40D1" w:rsidP="006A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0D1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№172»</w:t>
      </w:r>
    </w:p>
    <w:p w:rsidR="006A40D1" w:rsidRPr="006A40D1" w:rsidRDefault="006A40D1" w:rsidP="006A40D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0D1" w:rsidRPr="006A40D1" w:rsidRDefault="006A40D1" w:rsidP="006A40D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70" w:type="dxa"/>
        <w:tblLook w:val="04A0"/>
      </w:tblPr>
      <w:tblGrid>
        <w:gridCol w:w="4915"/>
        <w:gridCol w:w="4805"/>
        <w:gridCol w:w="5350"/>
      </w:tblGrid>
      <w:tr w:rsidR="00F22AB4" w:rsidRPr="006A40D1" w:rsidTr="000919D2">
        <w:trPr>
          <w:trHeight w:val="2495"/>
        </w:trPr>
        <w:tc>
          <w:tcPr>
            <w:tcW w:w="4915" w:type="dxa"/>
          </w:tcPr>
          <w:p w:rsidR="00F22AB4" w:rsidRDefault="00F22AB4" w:rsidP="000919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F22AB4" w:rsidRDefault="00F22AB4" w:rsidP="000919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22AB4" w:rsidRPr="00656116" w:rsidRDefault="00F22AB4" w:rsidP="000919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172»:</w:t>
            </w:r>
          </w:p>
          <w:p w:rsidR="00F22AB4" w:rsidRPr="00656116" w:rsidRDefault="00F22AB4" w:rsidP="000919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1</w:t>
            </w: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2AB4" w:rsidRPr="001D5818" w:rsidRDefault="00F22AB4" w:rsidP="000919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F22AB4" w:rsidRPr="00656116" w:rsidRDefault="00F22AB4" w:rsidP="0009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F22AB4" w:rsidRPr="00656116" w:rsidRDefault="00F22AB4" w:rsidP="00091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F22AB4" w:rsidRPr="00656116" w:rsidRDefault="00F22AB4" w:rsidP="00F22AB4">
            <w:pPr>
              <w:widowControl w:val="0"/>
              <w:autoSpaceDE w:val="0"/>
              <w:autoSpaceDN w:val="0"/>
              <w:spacing w:after="0" w:line="240" w:lineRule="auto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22AB4" w:rsidRPr="00656116" w:rsidRDefault="00F22AB4" w:rsidP="00F22AB4">
            <w:pPr>
              <w:widowControl w:val="0"/>
              <w:autoSpaceDE w:val="0"/>
              <w:autoSpaceDN w:val="0"/>
              <w:spacing w:after="0" w:line="240" w:lineRule="auto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22AB4" w:rsidRPr="00656116" w:rsidRDefault="00F22AB4" w:rsidP="00F22AB4">
            <w:pPr>
              <w:widowControl w:val="0"/>
              <w:autoSpaceDE w:val="0"/>
              <w:autoSpaceDN w:val="0"/>
              <w:spacing w:after="0" w:line="240" w:lineRule="auto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172»: </w:t>
            </w:r>
          </w:p>
          <w:p w:rsidR="00F22AB4" w:rsidRPr="00656116" w:rsidRDefault="00F22AB4" w:rsidP="00F22AB4">
            <w:pPr>
              <w:widowControl w:val="0"/>
              <w:autoSpaceDE w:val="0"/>
              <w:autoSpaceDN w:val="0"/>
              <w:spacing w:after="0" w:line="240" w:lineRule="auto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138</w:t>
            </w:r>
            <w:r w:rsidRPr="0065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30.08.2022 г.</w:t>
            </w:r>
          </w:p>
          <w:p w:rsidR="00F22AB4" w:rsidRPr="00656116" w:rsidRDefault="00F22AB4" w:rsidP="00F22AB4">
            <w:pPr>
              <w:widowControl w:val="0"/>
              <w:autoSpaceDE w:val="0"/>
              <w:autoSpaceDN w:val="0"/>
              <w:spacing w:after="0" w:line="240" w:lineRule="auto"/>
              <w:ind w:left="6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D1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40D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22A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40D1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22A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40D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</w:p>
    <w:p w:rsidR="006A40D1" w:rsidRP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4 класс</w:t>
      </w:r>
    </w:p>
    <w:p w:rsidR="006A40D1" w:rsidRDefault="006A40D1" w:rsidP="006A40D1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0D1" w:rsidRPr="00F22AB4" w:rsidRDefault="00F22AB4" w:rsidP="00F22AB4">
      <w:pPr>
        <w:spacing w:after="0" w:line="240" w:lineRule="auto"/>
        <w:ind w:firstLine="851"/>
      </w:pPr>
      <w:proofErr w:type="gramStart"/>
      <w:r w:rsidRPr="00D73CD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 </w:t>
      </w:r>
      <w:r w:rsidRPr="00D73CD4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основного общего образования МБОУ «СОШ № 172» разработан с учётом Федерального закона 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</w:t>
      </w:r>
      <w:proofErr w:type="gramEnd"/>
      <w:r w:rsidRPr="00D73CD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 «</w:t>
      </w: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>Средняя общеобразовательная школа № 172»</w:t>
      </w:r>
    </w:p>
    <w:p w:rsidR="00F22AB4" w:rsidRPr="00AF76DB" w:rsidRDefault="00F22AB4" w:rsidP="00F22A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90A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МБОУ «СОШ № 172».</w:t>
      </w:r>
    </w:p>
    <w:p w:rsidR="00F22AB4" w:rsidRPr="00C219AD" w:rsidRDefault="00F22AB4" w:rsidP="00F22AB4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9A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направления  воспитания в соответствии с ФГОС: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государственности, уважения к правам, свободам и обязанностям гражданина России, правовой и политической культуры;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воспитание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>трудовое воспитание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</w:t>
      </w:r>
      <w:proofErr w:type="gramStart"/>
      <w:r w:rsidRPr="003D1D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22AB4" w:rsidRPr="003D1D41" w:rsidRDefault="00F22AB4" w:rsidP="00F22AB4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41">
        <w:rPr>
          <w:rFonts w:ascii="Times New Roman" w:eastAsia="Times New Roman" w:hAnsi="Times New Roman" w:cs="Times New Roman"/>
          <w:sz w:val="24"/>
          <w:szCs w:val="24"/>
        </w:rPr>
        <w:t xml:space="preserve">ценности научного познания </w:t>
      </w:r>
      <w:r w:rsidRPr="003D1D41">
        <w:rPr>
          <w:rFonts w:ascii="Times New Roman" w:eastAsia="Times New Roman" w:hAnsi="Times New Roman" w:cs="Times New Roman"/>
          <w:bCs/>
          <w:sz w:val="24"/>
          <w:szCs w:val="24"/>
        </w:rPr>
        <w:t xml:space="preserve">— </w:t>
      </w:r>
      <w:r w:rsidRPr="003D1D41">
        <w:rPr>
          <w:rFonts w:ascii="Times New Roman" w:eastAsia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23EFD" w:rsidRPr="00823EFD" w:rsidRDefault="00823EFD" w:rsidP="00F22AB4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FD" w:rsidRPr="00823EFD" w:rsidRDefault="00823EFD" w:rsidP="00F22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</w:t>
      </w:r>
      <w:r w:rsidR="00905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ы </w:t>
      </w:r>
      <w:r w:rsidRPr="00823EFD">
        <w:rPr>
          <w:rFonts w:ascii="Times New Roman" w:eastAsia="Times New Roman" w:hAnsi="Times New Roman" w:cs="Times New Roman"/>
          <w:sz w:val="24"/>
          <w:szCs w:val="24"/>
        </w:rPr>
        <w:t>организации внеурочной деятельности при получении начального общего образования: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  технологий 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823EFD" w:rsidRPr="00823EFD" w:rsidRDefault="00823EFD" w:rsidP="00823EFD">
      <w:pPr>
        <w:widowControl w:val="0"/>
        <w:numPr>
          <w:ilvl w:val="0"/>
          <w:numId w:val="4"/>
        </w:numPr>
        <w:tabs>
          <w:tab w:val="left" w:pos="426"/>
          <w:tab w:val="left" w:pos="1034"/>
          <w:tab w:val="left" w:pos="1035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Ориентиры</w:t>
      </w: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внеурочной деятельности при получении начального общего образования:</w:t>
      </w:r>
    </w:p>
    <w:p w:rsidR="00823EFD" w:rsidRPr="00823EFD" w:rsidRDefault="00823EFD" w:rsidP="00823EF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запросы родителей, законных представителей  первоклассников;</w:t>
      </w:r>
    </w:p>
    <w:p w:rsidR="00823EFD" w:rsidRPr="00823EFD" w:rsidRDefault="00823EFD" w:rsidP="00823EF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деятельности школы;</w:t>
      </w:r>
    </w:p>
    <w:p w:rsidR="00823EFD" w:rsidRPr="00823EFD" w:rsidRDefault="00823EFD" w:rsidP="00823EF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интересы и склонности учителей начальной школы, учителей-предметников и воспитателей ГПД;</w:t>
      </w:r>
    </w:p>
    <w:p w:rsidR="00823EFD" w:rsidRPr="00823EFD" w:rsidRDefault="00823EFD" w:rsidP="00823EF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возможности образовательных учреждений дополнительного образования;</w:t>
      </w:r>
    </w:p>
    <w:p w:rsidR="00823EFD" w:rsidRPr="00823EFD" w:rsidRDefault="00823EFD" w:rsidP="00823EFD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психолога как представителя интересов и потребностей ребёнка. </w:t>
      </w: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внеурочной деятельности</w:t>
      </w:r>
    </w:p>
    <w:p w:rsidR="00823EFD" w:rsidRPr="00823EFD" w:rsidRDefault="00823EFD" w:rsidP="00823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школы осуществляется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FD" w:rsidRPr="00823EFD" w:rsidRDefault="00823EFD" w:rsidP="00823EF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(внутришкольная система дополнительного образования);</w:t>
      </w:r>
      <w:proofErr w:type="gramEnd"/>
    </w:p>
    <w:p w:rsidR="00823EFD" w:rsidRPr="00823EFD" w:rsidRDefault="00823EFD" w:rsidP="00823EF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823EFD" w:rsidRPr="00823EFD" w:rsidRDefault="00823EFD" w:rsidP="00823EF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организацию деятельности групп продленного дня;</w:t>
      </w:r>
    </w:p>
    <w:p w:rsidR="00823EFD" w:rsidRPr="00823EFD" w:rsidRDefault="00823EFD" w:rsidP="00823EF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классное руководство 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(экскурсии, праздники, соревнования, общественно полезные практики и т.д.)</w:t>
      </w: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823EFD" w:rsidRPr="00823EFD" w:rsidRDefault="00823EFD" w:rsidP="00823EF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деятельность иных педагогических работников (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педагога-организатора, социального педагога, педагога-психолога</w:t>
      </w: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в соответствии с должностными обязанностями 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характеристик должностей работников образования</w:t>
      </w:r>
      <w:r w:rsidRPr="00823EF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23EFD" w:rsidRPr="00823EFD" w:rsidRDefault="00823EFD" w:rsidP="00823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Модель внеурочной деятельности школы строится на основе оптимизации всех внутренних ресурсов образовательного учреждения и предполагает, что в ее реализации принимают участие все педагогические работники данного учреждения (учителя-предметники, 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педагог-организатор, социальный педагог, педагог-психолог, учитель-логопед, воспитатель).</w:t>
      </w: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Координирующую роль выполняет классный руководитель, который в соответствии со своими функциями и задачами:</w:t>
      </w:r>
    </w:p>
    <w:p w:rsidR="00823EFD" w:rsidRPr="00823EFD" w:rsidRDefault="00823EFD" w:rsidP="00823EF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823EFD" w:rsidRPr="00823EFD" w:rsidRDefault="00823EFD" w:rsidP="00823EF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823EFD" w:rsidRPr="00823EFD" w:rsidRDefault="00823EFD" w:rsidP="00823EF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</w:p>
    <w:p w:rsidR="00823EFD" w:rsidRPr="00823EFD" w:rsidRDefault="00823EFD" w:rsidP="00823EF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социально значимую, творческую деятельность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FD" w:rsidRPr="00823EFD" w:rsidRDefault="00823EFD" w:rsidP="00823EF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 занятия проводятся по выбору обучающихся и их законных представителей (родителей). </w:t>
      </w: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 формы внеурочной деятельности в соответствии с планируемыми результатами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FD" w:rsidRPr="009056CA" w:rsidRDefault="009056CA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Ценности научного познания</w:t>
      </w:r>
      <w:r w:rsidR="00823EFD" w:rsidRPr="00905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823EFD" w:rsidRPr="00823EFD" w:rsidRDefault="00823EFD" w:rsidP="00823E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Викторины, познавательные игры   </w:t>
      </w:r>
    </w:p>
    <w:p w:rsidR="00823EFD" w:rsidRPr="00823EFD" w:rsidRDefault="00823EFD" w:rsidP="00823E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исследовательские проекты  </w:t>
      </w:r>
    </w:p>
    <w:p w:rsidR="00823EFD" w:rsidRPr="00823EFD" w:rsidRDefault="00823EFD" w:rsidP="00823EFD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Внешкольные акции познавательной направленности (олимпиады, конференции учащихся)  </w:t>
      </w:r>
    </w:p>
    <w:p w:rsidR="00823EFD" w:rsidRPr="00823EFD" w:rsidRDefault="00823EFD" w:rsidP="00823EF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недели, праздники, уроки Знаний, конкурсы  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643"/>
        <w:gridCol w:w="3365"/>
        <w:gridCol w:w="3692"/>
      </w:tblGrid>
      <w:tr w:rsidR="00823EFD" w:rsidRPr="00823EFD" w:rsidTr="000919D2">
        <w:trPr>
          <w:trHeight w:val="1183"/>
        </w:trPr>
        <w:tc>
          <w:tcPr>
            <w:tcW w:w="3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9056CA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823EFD"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6CA" w:rsidRDefault="009056CA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внеурочной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школьником  социальных знаний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ценностного отношения к социальной реальности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опыта самостоятельного общественного действия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EFD" w:rsidRPr="00823EFD" w:rsidTr="000919D2">
        <w:trPr>
          <w:trHeight w:val="1105"/>
        </w:trPr>
        <w:tc>
          <w:tcPr>
            <w:tcW w:w="340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Pr="00823EFD" w:rsidRDefault="009056CA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56CA" w:rsidRDefault="009056CA" w:rsidP="009056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Занятия по формированию функциональной грамотности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беседы, предметные факультативы, развивающие часы, </w:t>
            </w:r>
          </w:p>
        </w:tc>
        <w:tc>
          <w:tcPr>
            <w:tcW w:w="3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719"/>
        </w:trPr>
        <w:tc>
          <w:tcPr>
            <w:tcW w:w="3403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Общешкольные интеллектуальные игры «Что? Где? Когда?», олимпиады</w:t>
            </w:r>
          </w:p>
        </w:tc>
        <w:tc>
          <w:tcPr>
            <w:tcW w:w="3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859"/>
        </w:trPr>
        <w:tc>
          <w:tcPr>
            <w:tcW w:w="3403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и федеральные интеллектуальные конкурсы «Медвежонок», «Кенгуру», «Знатоки», «Зеленогорский Пегасик», НПК</w:t>
            </w:r>
          </w:p>
        </w:tc>
      </w:tr>
    </w:tbl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FD" w:rsidRPr="009056CA" w:rsidRDefault="009056CA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6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Эстетическое воспитание</w:t>
      </w:r>
      <w:r w:rsidR="00823EFD" w:rsidRPr="0090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23EFD" w:rsidRPr="00823EFD" w:rsidRDefault="00823EFD" w:rsidP="00823EF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Культпоходы в  музеи, библиотеки,  выставки  </w:t>
      </w:r>
    </w:p>
    <w:p w:rsidR="00823EFD" w:rsidRPr="00823EFD" w:rsidRDefault="00823EFD" w:rsidP="00823EF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Концерты, инсценировки, праздники на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и школы</w:t>
      </w:r>
    </w:p>
    <w:p w:rsidR="00823EFD" w:rsidRPr="00823EFD" w:rsidRDefault="00823EFD" w:rsidP="00823EF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объединения художественного творчества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2"/>
        <w:gridCol w:w="3848"/>
        <w:gridCol w:w="3899"/>
        <w:gridCol w:w="3501"/>
      </w:tblGrid>
      <w:tr w:rsidR="00823EFD" w:rsidRPr="00823EFD" w:rsidTr="000919D2">
        <w:trPr>
          <w:trHeight w:val="1212"/>
        </w:trPr>
        <w:tc>
          <w:tcPr>
            <w:tcW w:w="2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6CA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внеурочной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школьником  социальных знаний </w:t>
            </w:r>
          </w:p>
        </w:tc>
        <w:tc>
          <w:tcPr>
            <w:tcW w:w="3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ценностного отношения к социальной реальности </w:t>
            </w:r>
          </w:p>
        </w:tc>
        <w:tc>
          <w:tcPr>
            <w:tcW w:w="3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опыта самостоятельного общественного действия </w:t>
            </w:r>
          </w:p>
        </w:tc>
      </w:tr>
      <w:tr w:rsidR="00823EFD" w:rsidRPr="00823EFD" w:rsidTr="000919D2">
        <w:trPr>
          <w:trHeight w:val="2080"/>
        </w:trPr>
        <w:tc>
          <w:tcPr>
            <w:tcW w:w="275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Default="009056CA" w:rsidP="009056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детские объединения: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«Волшебная бумага»</w:t>
            </w:r>
          </w:p>
        </w:tc>
        <w:tc>
          <w:tcPr>
            <w:tcW w:w="3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589"/>
        </w:trPr>
        <w:tc>
          <w:tcPr>
            <w:tcW w:w="2752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 рисунков, конкурсы прикладного творчества, театрализованные традиционные общешкольные праздники, участие в общешкольном проекте «Минута славы»</w:t>
            </w:r>
          </w:p>
        </w:tc>
        <w:tc>
          <w:tcPr>
            <w:tcW w:w="35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435"/>
        </w:trPr>
        <w:tc>
          <w:tcPr>
            <w:tcW w:w="2752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концертах для жителей микрорайона, для ветеранов школы и города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городских конкурсах рисунков и конкурсах прикладного творчества </w:t>
            </w:r>
          </w:p>
        </w:tc>
      </w:tr>
    </w:tbl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3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Духовно-нравственное, патриотическое  направление</w:t>
      </w:r>
      <w:r w:rsidRPr="00823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беседы, игры нравственного и духовно-нравственного содержания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Рукоделие и все виды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детей 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тематических праздников и участие в общешкольных традиционных воспитательных мероприятиях 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целевые прогулки 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благотворительность  </w:t>
      </w:r>
    </w:p>
    <w:p w:rsidR="00823EFD" w:rsidRPr="00823EFD" w:rsidRDefault="00823EFD" w:rsidP="00823EF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(совместная деятельность  детей и родителей)</w:t>
      </w: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94"/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0"/>
        <w:gridCol w:w="3873"/>
        <w:gridCol w:w="3925"/>
        <w:gridCol w:w="3525"/>
      </w:tblGrid>
      <w:tr w:rsidR="00823EFD" w:rsidRPr="00823EFD" w:rsidTr="000919D2">
        <w:trPr>
          <w:trHeight w:val="1166"/>
        </w:trPr>
        <w:tc>
          <w:tcPr>
            <w:tcW w:w="27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6CA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внеурочной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школьником  социальных знаний </w:t>
            </w:r>
          </w:p>
        </w:tc>
        <w:tc>
          <w:tcPr>
            <w:tcW w:w="3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ценностного отношения к социальной реальности </w:t>
            </w:r>
          </w:p>
        </w:tc>
        <w:tc>
          <w:tcPr>
            <w:tcW w:w="3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опыта самостоятельного общественного действия </w:t>
            </w:r>
          </w:p>
        </w:tc>
      </w:tr>
      <w:tr w:rsidR="00823EFD" w:rsidRPr="00823EFD" w:rsidTr="000919D2">
        <w:trPr>
          <w:trHeight w:val="1245"/>
        </w:trPr>
        <w:tc>
          <w:tcPr>
            <w:tcW w:w="27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Default="009056CA" w:rsidP="00905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sz w:val="23"/>
                <w:szCs w:val="23"/>
              </w:rPr>
              <w:t>потребностей</w:t>
            </w:r>
            <w:proofErr w:type="gramEnd"/>
            <w:r>
              <w:rPr>
                <w:sz w:val="23"/>
                <w:szCs w:val="23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беседы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праздники духовно-нравственного содержания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целевые прогулки  </w:t>
            </w:r>
          </w:p>
        </w:tc>
        <w:tc>
          <w:tcPr>
            <w:tcW w:w="3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697"/>
        </w:trPr>
        <w:tc>
          <w:tcPr>
            <w:tcW w:w="2770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(совместная деятельность  детей и родителей)</w:t>
            </w:r>
          </w:p>
        </w:tc>
        <w:tc>
          <w:tcPr>
            <w:tcW w:w="3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419"/>
        </w:trPr>
        <w:tc>
          <w:tcPr>
            <w:tcW w:w="2770" w:type="dxa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Общешкольный проект «Мы помним»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ветерану» (сбор макулатуры  - на поученные деньги приобретение цветов для вручения ветеранам ВОв на городской Вахте Памяти 9 мая)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Вахта памяти</w:t>
            </w:r>
          </w:p>
        </w:tc>
      </w:tr>
    </w:tbl>
    <w:p w:rsidR="00823EFD" w:rsidRPr="00823EFD" w:rsidRDefault="009056CA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9056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изическое воспитание, формирование культуры здорового образа жизни и эмоционального благополучия</w:t>
      </w:r>
      <w:r w:rsidR="00823EFD" w:rsidRPr="00823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23EFD" w:rsidRPr="00823EFD" w:rsidRDefault="00823EFD" w:rsidP="00823E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Спортивно-массовые и физкультурно - оздоровительные общешкольные мероприятия: школьные спортивные соревнования, Дни здоровья, физкультурно-оздоровительные праздники.   </w:t>
      </w:r>
    </w:p>
    <w:p w:rsidR="00823EFD" w:rsidRPr="00823EFD" w:rsidRDefault="00823EFD" w:rsidP="00823E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зарядка, физкультминутки на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подвижных перемен и прогулок на свежем воздухе</w:t>
      </w:r>
    </w:p>
    <w:p w:rsidR="00823EFD" w:rsidRPr="00823EFD" w:rsidRDefault="00823EFD" w:rsidP="00823E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 </w:t>
      </w:r>
    </w:p>
    <w:p w:rsidR="00823EFD" w:rsidRPr="00823EFD" w:rsidRDefault="00823EFD" w:rsidP="00823E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по технике безопасности, </w:t>
      </w:r>
    </w:p>
    <w:p w:rsidR="00823EFD" w:rsidRPr="00823EFD" w:rsidRDefault="00823EFD" w:rsidP="00823EF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</w:p>
    <w:tbl>
      <w:tblPr>
        <w:tblW w:w="14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1"/>
        <w:gridCol w:w="4831"/>
        <w:gridCol w:w="2799"/>
        <w:gridCol w:w="3702"/>
      </w:tblGrid>
      <w:tr w:rsidR="00823EFD" w:rsidRPr="00823EFD" w:rsidTr="000919D2">
        <w:trPr>
          <w:trHeight w:val="106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6CA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6CA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внеурочной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823EFD" w:rsidRDefault="009056CA" w:rsidP="0090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школьником  социальных знаний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ценностного отношения к социальной реальности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опыта самостоятельного общественного действия </w:t>
            </w:r>
          </w:p>
        </w:tc>
      </w:tr>
      <w:tr w:rsidR="00823EFD" w:rsidRPr="00823EFD" w:rsidTr="000919D2">
        <w:trPr>
          <w:trHeight w:val="1201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4384" w:rsidRDefault="00F24384" w:rsidP="00F243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sz w:val="23"/>
                <w:szCs w:val="23"/>
              </w:rPr>
              <w:t>потребностей</w:t>
            </w:r>
            <w:proofErr w:type="gramEnd"/>
            <w:r>
              <w:rPr>
                <w:sz w:val="23"/>
                <w:szCs w:val="23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спортивных секций ШСК «Эверест» Тематические беседы о ЗОЖ,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спортивных секциях УДО  города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705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 спортивные соревнования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Физкультурно-оздоровительные праздники  (Игры на местности, Дни здоровья, «Папа, мама, я – спортивная семья», Весёлые старты, Снайперы) 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418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общешкольной квилт-акции «Я выбираю здоровье» (в рамках реализации  общешкольной комплексной профилактической Программы)</w:t>
            </w:r>
            <w:proofErr w:type="gramEnd"/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Президентские игры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Президентские состязания</w:t>
            </w:r>
          </w:p>
        </w:tc>
      </w:tr>
    </w:tbl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3EFD" w:rsidRPr="00823EFD" w:rsidRDefault="00F24384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F2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ражданское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экологическое, трудовое</w:t>
      </w:r>
      <w:r w:rsidRPr="00F243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воспитание</w:t>
      </w:r>
      <w:r w:rsidR="00823EFD" w:rsidRPr="00823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23EFD" w:rsidRPr="00823EFD" w:rsidRDefault="00823EFD" w:rsidP="00823EF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дежурства в классах  </w:t>
      </w:r>
    </w:p>
    <w:p w:rsidR="00823EFD" w:rsidRPr="00823EFD" w:rsidRDefault="00823EFD" w:rsidP="00823EF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десанты, субботники  </w:t>
      </w:r>
    </w:p>
    <w:p w:rsidR="00823EFD" w:rsidRPr="00823EFD" w:rsidRDefault="00823EFD" w:rsidP="00823EFD">
      <w:pPr>
        <w:widowControl w:val="0"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 милосердия, акциях в микрорайоне</w:t>
      </w:r>
    </w:p>
    <w:tbl>
      <w:tblPr>
        <w:tblpPr w:leftFromText="180" w:rightFromText="180" w:vertAnchor="text" w:tblpY="5"/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9"/>
        <w:gridCol w:w="3514"/>
        <w:gridCol w:w="3454"/>
        <w:gridCol w:w="3483"/>
      </w:tblGrid>
      <w:tr w:rsidR="00823EFD" w:rsidRPr="00823EFD" w:rsidTr="000919D2">
        <w:trPr>
          <w:trHeight w:val="1381"/>
        </w:trPr>
        <w:tc>
          <w:tcPr>
            <w:tcW w:w="38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внеурочной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3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школьником  социальных знаний </w:t>
            </w:r>
          </w:p>
        </w:tc>
        <w:tc>
          <w:tcPr>
            <w:tcW w:w="3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ценностного отношения к социальной реальности </w:t>
            </w:r>
          </w:p>
        </w:tc>
        <w:tc>
          <w:tcPr>
            <w:tcW w:w="3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Получение опыта самостоятельного общественного действия </w:t>
            </w:r>
          </w:p>
        </w:tc>
      </w:tr>
      <w:tr w:rsidR="00823EFD" w:rsidRPr="00823EFD" w:rsidTr="000919D2">
        <w:trPr>
          <w:trHeight w:val="588"/>
        </w:trPr>
        <w:tc>
          <w:tcPr>
            <w:tcW w:w="386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3EFD" w:rsidRPr="00823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Социальное творчество (социально преобразующая добровольческая деятельность) </w:t>
            </w:r>
          </w:p>
        </w:tc>
        <w:tc>
          <w:tcPr>
            <w:tcW w:w="3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пробы (инициативное участие ребенка в социальных акциях, организованных взрослыми – акции «Доброе сердце», «Помоги пойти учиться»)</w:t>
            </w:r>
          </w:p>
        </w:tc>
        <w:tc>
          <w:tcPr>
            <w:tcW w:w="34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208"/>
        </w:trPr>
        <w:tc>
          <w:tcPr>
            <w:tcW w:w="0" w:type="auto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КТД (коллективное творческое дело) общешкольная акция в микрорайоне «Сюрприз», посв. Дню Матери</w:t>
            </w:r>
          </w:p>
        </w:tc>
        <w:tc>
          <w:tcPr>
            <w:tcW w:w="34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0919D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Социально-образовательный проект  городская «Весенняя неделя добра»</w:t>
            </w:r>
          </w:p>
        </w:tc>
      </w:tr>
    </w:tbl>
    <w:p w:rsid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19D2" w:rsidRPr="00F24384" w:rsidRDefault="000919D2" w:rsidP="000919D2">
      <w:pPr>
        <w:pStyle w:val="Default"/>
        <w:ind w:firstLine="85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</w:t>
      </w:r>
      <w:r w:rsidRPr="00F24384">
        <w:rPr>
          <w:sz w:val="28"/>
          <w:szCs w:val="28"/>
        </w:rPr>
        <w:t xml:space="preserve">реализацию  </w:t>
      </w:r>
      <w:r w:rsidRPr="00F24384">
        <w:rPr>
          <w:b/>
          <w:i/>
          <w:sz w:val="28"/>
          <w:szCs w:val="28"/>
        </w:rPr>
        <w:t xml:space="preserve">модели плана с преобладанием </w:t>
      </w:r>
      <w:r w:rsidRPr="00F24384">
        <w:rPr>
          <w:b/>
          <w:i/>
          <w:iCs/>
          <w:sz w:val="28"/>
          <w:szCs w:val="28"/>
        </w:rPr>
        <w:t>деятельности ученических сообществ и воспитательных мероприятий.</w:t>
      </w:r>
    </w:p>
    <w:p w:rsid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Реализуемые образовательные программы</w:t>
      </w:r>
      <w:r w:rsidR="00E7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2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проекты</w:t>
      </w:r>
      <w:r w:rsidR="00E7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курсы </w:t>
      </w:r>
      <w:r w:rsidRPr="0082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</w:t>
      </w: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уровне начального общего образования</w:t>
      </w:r>
      <w:r w:rsidRPr="0082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1422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4305"/>
        <w:gridCol w:w="4827"/>
        <w:gridCol w:w="4127"/>
      </w:tblGrid>
      <w:tr w:rsidR="00823EFD" w:rsidRPr="00823EFD" w:rsidTr="00F47712">
        <w:trPr>
          <w:trHeight w:val="399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педагога, должность</w:t>
            </w:r>
          </w:p>
        </w:tc>
      </w:tr>
      <w:tr w:rsidR="00823EFD" w:rsidRPr="00823EFD" w:rsidTr="00F47712">
        <w:trPr>
          <w:trHeight w:val="890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патриотическое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37" w:rsidRDefault="00B75737" w:rsidP="0082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 ВД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Театр.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Фольклор» (</w:t>
            </w:r>
            <w:r w:rsidR="00F24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проект «Мы помним»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ветерана»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Боевой славы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Вахта памяти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37" w:rsidRPr="00823EFD" w:rsidRDefault="00B75737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75737" w:rsidRPr="00823EFD" w:rsidRDefault="00B75737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классов</w:t>
            </w:r>
          </w:p>
          <w:p w:rsidR="00B75737" w:rsidRPr="00823EFD" w:rsidRDefault="00F47712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737" w:rsidRDefault="00B75737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37" w:rsidRDefault="00B75737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737" w:rsidRPr="00823EFD" w:rsidRDefault="00B75737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 по ВР Журомская Г. А.</w:t>
            </w:r>
          </w:p>
          <w:p w:rsidR="00B75737" w:rsidRPr="00823EFD" w:rsidRDefault="00B75737" w:rsidP="00B7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Катус Т.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B75737" w:rsidRDefault="00823EFD" w:rsidP="00B75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F47712">
        <w:trPr>
          <w:trHeight w:val="416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F24384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Гражданское, экологическое, трудовое воспитание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«Весенняя неделя добра» 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пойти учиться»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 микрорайоне «Сюрприз»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«Чистое утро» (уборка территории школы)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 по ВР Журомская Г. А.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Катус Т. В.,     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К. С.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классов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F47712">
        <w:trPr>
          <w:trHeight w:val="542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384" w:rsidRPr="00F24384" w:rsidRDefault="00F24384" w:rsidP="00F2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Ценности научного познания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 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«Настоящие читатели»</w:t>
            </w:r>
          </w:p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 ВД </w:t>
            </w:r>
            <w:r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</w:p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 ВД «Читалочка»</w:t>
            </w:r>
          </w:p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 ВД «Живая книга»</w:t>
            </w:r>
          </w:p>
          <w:p w:rsidR="00384AB8" w:rsidRDefault="00384AB8" w:rsidP="00384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4AB8">
              <w:rPr>
                <w:rFonts w:ascii="Times New Roman" w:hAnsi="Times New Roman"/>
                <w:sz w:val="24"/>
                <w:szCs w:val="24"/>
              </w:rPr>
              <w:t>Детское объединение</w:t>
            </w:r>
            <w:r w:rsidRPr="00384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B8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(2А)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Курс 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«Шахматы в школе»</w:t>
            </w:r>
            <w:r w:rsidR="00F24384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4 кл)</w:t>
            </w:r>
          </w:p>
          <w:p w:rsidR="00F47712" w:rsidRDefault="00F47712" w:rsidP="00F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Курс ВД </w:t>
            </w:r>
            <w:r w:rsidR="00E427CE" w:rsidRPr="00D96FEB">
              <w:rPr>
                <w:rFonts w:ascii="Times New Roman" w:eastAsia="Calibri" w:hAnsi="Times New Roman" w:cs="Times New Roman"/>
                <w:sz w:val="24"/>
                <w:szCs w:val="24"/>
              </w:rPr>
              <w:t>«Страна Читалия»</w:t>
            </w:r>
            <w:r w:rsidR="00E427CE">
              <w:rPr>
                <w:rFonts w:ascii="Times New Roman" w:hAnsi="Times New Roman"/>
                <w:sz w:val="24"/>
                <w:szCs w:val="24"/>
              </w:rPr>
              <w:t xml:space="preserve"> (библиотечные уроки)</w:t>
            </w:r>
          </w:p>
          <w:p w:rsidR="00823EFD" w:rsidRPr="00823EFD" w:rsidRDefault="00F47712" w:rsidP="00F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Детское объединение дополнительная образовательная программа </w:t>
            </w:r>
            <w:r w:rsidR="00F243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Легоконструирование»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– 4 кл)</w:t>
            </w:r>
          </w:p>
          <w:p w:rsidR="00823EFD" w:rsidRP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1 – 4 классов</w:t>
            </w:r>
          </w:p>
          <w:p w:rsidR="00F24384" w:rsidRDefault="00B75737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712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712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EFD" w:rsidRDefault="00F47712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Герус В. Я. </w:t>
            </w:r>
          </w:p>
          <w:p w:rsidR="00F24384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Корина Т. И. </w:t>
            </w:r>
          </w:p>
          <w:p w:rsidR="00E427CE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384" w:rsidRPr="00823EFD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Черноголова И. С. </w:t>
            </w:r>
          </w:p>
          <w:p w:rsidR="00B75737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737" w:rsidRDefault="00B75737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EFD" w:rsidRPr="00823EFD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1 – 4 классов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EFD" w:rsidRPr="00823EFD" w:rsidTr="00F47712">
        <w:trPr>
          <w:trHeight w:val="273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42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объединение дополнительная образовательная программа 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бумага»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Талантливый класс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различной тематики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чтецов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3EFD"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сочинений</w:t>
            </w: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Катус Т. В. </w:t>
            </w:r>
          </w:p>
          <w:p w:rsidR="00E427CE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 по ВР Журомская Г. А.      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Катус Т. В.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классов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FD" w:rsidRPr="00823EFD" w:rsidTr="00F47712">
        <w:trPr>
          <w:trHeight w:val="571"/>
        </w:trPr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F24384" w:rsidRDefault="00F24384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37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75737" w:rsidRPr="00293D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 дополнительного образования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ШСК «Эверест»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23EFD" w:rsidRPr="00E427CE" w:rsidRDefault="00B75737" w:rsidP="00E427C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3EFD"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EFD" w:rsidRPr="00E427CE" w:rsidRDefault="00B75737" w:rsidP="00E427CE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3EFD"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E4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5737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игры</w:t>
            </w:r>
          </w:p>
          <w:p w:rsidR="00B75737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  <w:p w:rsidR="00B75737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праздники</w:t>
            </w:r>
          </w:p>
          <w:p w:rsidR="00B75737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профилактическая акция «Я выбираю здоровье»</w:t>
            </w:r>
          </w:p>
          <w:p w:rsidR="00B75737" w:rsidRPr="00823EFD" w:rsidRDefault="00B75737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ШСК «Эверест»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Герус В. Я. 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ШСК «Эверест»</w:t>
            </w:r>
          </w:p>
          <w:p w:rsidR="00823EFD" w:rsidRPr="00823EFD" w:rsidRDefault="00823EFD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В. С. </w:t>
            </w:r>
          </w:p>
          <w:p w:rsidR="00823EFD" w:rsidRPr="00823EFD" w:rsidRDefault="00E427CE" w:rsidP="0082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FD" w:rsidRPr="00823EFD" w:rsidRDefault="00823EFD" w:rsidP="00823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обучения по программе  планируется в уровнях развития знаний, и универсальных учебных действий, которые отнесены ФГОС к надпредметным результатам.</w:t>
      </w:r>
    </w:p>
    <w:p w:rsidR="00823EFD" w:rsidRPr="00823EFD" w:rsidRDefault="00823EFD" w:rsidP="00823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дела по</w:t>
      </w:r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Календарному</w:t>
      </w:r>
      <w:proofErr w:type="gramEnd"/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воспитательной работы включены в общий годовой план внеурочной деятельности и являются её компонентом.  </w:t>
      </w:r>
    </w:p>
    <w:p w:rsidR="00823EFD" w:rsidRPr="00823EFD" w:rsidRDefault="00823EFD" w:rsidP="00823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</w:t>
      </w:r>
    </w:p>
    <w:p w:rsidR="00823EFD" w:rsidRPr="00823EFD" w:rsidRDefault="00823EFD" w:rsidP="00823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карте </w:t>
      </w:r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и самостоятельности </w:t>
      </w: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по итогам заполнения которой оценивается включение ребенка во внеурочную деятельность. </w:t>
      </w:r>
    </w:p>
    <w:p w:rsidR="00823EFD" w:rsidRPr="00823EFD" w:rsidRDefault="00823EFD" w:rsidP="0082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Pr="00823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учебного года на итоговых общешкольных линейках проводится награждение учащихся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предусматривают вручение похвальных грамот, дипломов, призов, почетных кубков по нескольким номинациям, что позволяет отметить достижения каждого без исключения учащегося в той или иной области и является важным стимулирующим (мотивационным) фактором.</w:t>
      </w:r>
    </w:p>
    <w:p w:rsidR="000919D2" w:rsidRDefault="00823EFD" w:rsidP="00823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включение ребенка в систему общешкольных </w:t>
      </w:r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воспитательных </w:t>
      </w: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дел, введение образовательных программ внеурочной деятельности, использование ресурса учреждений дополнительного образования  позволяют реализовать учебный план 1 – 4  классов в части «Внеурочная деятельность» в объеме </w:t>
      </w:r>
      <w:r w:rsidRPr="0082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</w:t>
      </w:r>
      <w:r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 неделю</w:t>
      </w:r>
      <w:r w:rsidR="0009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МБОУ «СОШ № 172» учтены рекомендации для всех обучающихся: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» (понедельник, первый урок);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занятия по формированию функциональной грамотности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 – на занятия, направленные на удовлетворение профориентационных интересов и потребностей обучающихся.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вариативную часть плана внеурочной деятельности включено: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0919D2" w:rsidRPr="00AF76DB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2 часа в неделю – на занятия, направленные на удовлетворение интересов и </w:t>
      </w:r>
      <w:proofErr w:type="gramStart"/>
      <w:r w:rsidRPr="00AF76DB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AF76D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России»); </w:t>
      </w:r>
    </w:p>
    <w:p w:rsidR="000919D2" w:rsidRPr="00293D37" w:rsidRDefault="000919D2" w:rsidP="000919D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DB">
        <w:rPr>
          <w:rFonts w:ascii="Times New Roman" w:eastAsia="Times New Roman" w:hAnsi="Times New Roman" w:cs="Times New Roman"/>
          <w:sz w:val="24"/>
          <w:szCs w:val="24"/>
        </w:rPr>
        <w:t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школьников, реализации проекта «Россия – страна возможностей»).</w:t>
      </w:r>
    </w:p>
    <w:p w:rsidR="00823EFD" w:rsidRPr="00823EFD" w:rsidRDefault="000919D2" w:rsidP="00823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EFD" w:rsidRPr="0082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6A40D1" w:rsidRDefault="00CC03FF" w:rsidP="000919D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9" o:spid="_x0000_s1027" style="position:absolute;left:0;text-align:left;margin-left:709.9pt;margin-top:40.15pt;width:3.7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" fillcolor="black" stroked="f">
            <w10:wrap anchorx="page"/>
          </v:rect>
        </w:pict>
      </w:r>
      <w:r w:rsidR="00823EFD" w:rsidRPr="00823EFD">
        <w:rPr>
          <w:rFonts w:ascii="Times New Roman" w:eastAsia="Times New Roman" w:hAnsi="Times New Roman" w:cs="Times New Roman"/>
          <w:sz w:val="24"/>
          <w:szCs w:val="24"/>
          <w:u w:val="single"/>
        </w:rPr>
        <w:t>План внеурочной деятельности</w:t>
      </w:r>
      <w:r w:rsidR="00823EFD" w:rsidRPr="00823E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EFD" w:rsidRPr="00823EFD">
        <w:rPr>
          <w:rFonts w:ascii="Times New Roman" w:eastAsia="Times New Roman" w:hAnsi="Times New Roman" w:cs="Times New Roman"/>
          <w:sz w:val="24"/>
          <w:szCs w:val="24"/>
        </w:rPr>
        <w:t>школы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</w:t>
      </w:r>
      <w:r w:rsidR="000919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EFD" w:rsidRPr="00823EFD">
        <w:rPr>
          <w:rFonts w:ascii="Times New Roman" w:eastAsia="Times New Roman" w:hAnsi="Times New Roman" w:cs="Times New Roman"/>
          <w:sz w:val="24"/>
          <w:szCs w:val="24"/>
        </w:rPr>
        <w:t xml:space="preserve">0 часов за четыре года обучения) с учетом интересов обучающихся и возможностей школы. Программы внеурочной деятельности разработаны в 1 классе на 33 учебные недели в соответствии с требованиями к рабочим программам внеурочных занятий, а во 2-4 классах на 34 учебные </w:t>
      </w:r>
      <w:r w:rsidR="001304B9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6A40D1" w:rsidRDefault="006A40D1" w:rsidP="001304B9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9D2" w:rsidRDefault="000919D2" w:rsidP="000919D2">
      <w:pPr>
        <w:widowControl w:val="0"/>
        <w:autoSpaceDE w:val="0"/>
        <w:autoSpaceDN w:val="0"/>
        <w:spacing w:after="0" w:line="240" w:lineRule="auto"/>
        <w:ind w:right="25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</w:t>
      </w:r>
      <w:r w:rsidRPr="00823EFD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внеурочной деятельности </w:t>
      </w:r>
      <w:r w:rsidRPr="006A40D1">
        <w:rPr>
          <w:rFonts w:ascii="Times New Roman" w:eastAsia="Times New Roman" w:hAnsi="Times New Roman" w:cs="Times New Roman"/>
          <w:sz w:val="24"/>
          <w:szCs w:val="24"/>
        </w:rPr>
        <w:t>1- 4 класс 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40D1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40D1">
        <w:rPr>
          <w:rFonts w:ascii="Times New Roman" w:eastAsia="Times New Roman" w:hAnsi="Times New Roman" w:cs="Times New Roman"/>
          <w:sz w:val="24"/>
          <w:szCs w:val="24"/>
        </w:rPr>
        <w:t xml:space="preserve"> уч год</w:t>
      </w:r>
    </w:p>
    <w:tbl>
      <w:tblPr>
        <w:tblStyle w:val="a3"/>
        <w:tblpPr w:leftFromText="180" w:rightFromText="180" w:vertAnchor="text" w:horzAnchor="margin" w:tblpY="542"/>
        <w:tblW w:w="14462" w:type="dxa"/>
        <w:tblLayout w:type="fixed"/>
        <w:tblLook w:val="04A0"/>
      </w:tblPr>
      <w:tblGrid>
        <w:gridCol w:w="2268"/>
        <w:gridCol w:w="2802"/>
        <w:gridCol w:w="2305"/>
        <w:gridCol w:w="839"/>
        <w:gridCol w:w="787"/>
        <w:gridCol w:w="787"/>
        <w:gridCol w:w="788"/>
        <w:gridCol w:w="787"/>
        <w:gridCol w:w="788"/>
        <w:gridCol w:w="787"/>
        <w:gridCol w:w="788"/>
        <w:gridCol w:w="736"/>
      </w:tblGrid>
      <w:tr w:rsidR="000919D2" w:rsidRPr="00B22E07" w:rsidTr="00366659">
        <w:trPr>
          <w:trHeight w:val="215"/>
        </w:trPr>
        <w:tc>
          <w:tcPr>
            <w:tcW w:w="2268" w:type="dxa"/>
            <w:vMerge w:val="restart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  <w:p w:rsidR="000919D2" w:rsidRPr="00B22E07" w:rsidRDefault="000919D2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(с указанием форм реализации)</w:t>
            </w:r>
          </w:p>
        </w:tc>
        <w:tc>
          <w:tcPr>
            <w:tcW w:w="2802" w:type="dxa"/>
            <w:vMerge w:val="restart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7087" w:type="dxa"/>
            <w:gridSpan w:val="9"/>
          </w:tcPr>
          <w:p w:rsidR="000919D2" w:rsidRPr="00B22E07" w:rsidRDefault="000919D2" w:rsidP="0009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неделю(</w:t>
            </w:r>
            <w:r w:rsidRPr="00B2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каникулы)</w:t>
            </w:r>
          </w:p>
        </w:tc>
      </w:tr>
      <w:tr w:rsidR="000919D2" w:rsidRPr="00B22E07" w:rsidTr="00366659">
        <w:trPr>
          <w:trHeight w:val="164"/>
        </w:trPr>
        <w:tc>
          <w:tcPr>
            <w:tcW w:w="2268" w:type="dxa"/>
            <w:vMerge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6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0919D2" w:rsidRPr="00B22E07" w:rsidTr="00366659">
        <w:trPr>
          <w:trHeight w:val="321"/>
        </w:trPr>
        <w:tc>
          <w:tcPr>
            <w:tcW w:w="2268" w:type="dxa"/>
            <w:vMerge w:val="restart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курсы внеурочной деятельности  по выбору </w:t>
            </w:r>
            <w:proofErr w:type="gramStart"/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9D2" w:rsidRPr="00B22E07" w:rsidRDefault="000919D2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предметные кружки, школьные олимпиады, факультативы</w:t>
            </w:r>
          </w:p>
        </w:tc>
        <w:tc>
          <w:tcPr>
            <w:tcW w:w="2802" w:type="dxa"/>
          </w:tcPr>
          <w:p w:rsidR="00366659" w:rsidRPr="00366659" w:rsidRDefault="00366659" w:rsidP="003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- Курс 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«Настоящие </w:t>
            </w: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читатели»</w:t>
            </w:r>
          </w:p>
          <w:p w:rsidR="00366659" w:rsidRPr="00366659" w:rsidRDefault="00366659" w:rsidP="003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- Курс ВД «Смысловое чтение»</w:t>
            </w:r>
          </w:p>
          <w:p w:rsidR="00366659" w:rsidRPr="00366659" w:rsidRDefault="00366659" w:rsidP="003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- Курс ВД «Читалочка»</w:t>
            </w:r>
          </w:p>
          <w:p w:rsidR="00366659" w:rsidRDefault="00366659" w:rsidP="003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- Курс ВД «Живая книга»</w:t>
            </w:r>
          </w:p>
          <w:p w:rsidR="000919D2" w:rsidRPr="00B22E07" w:rsidRDefault="00366659" w:rsidP="00B7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- Курс 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«Грамотный читатель»</w:t>
            </w:r>
          </w:p>
        </w:tc>
        <w:tc>
          <w:tcPr>
            <w:tcW w:w="2305" w:type="dxa"/>
          </w:tcPr>
          <w:p w:rsidR="000919D2" w:rsidRPr="00564E5C" w:rsidRDefault="000919D2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Ценности научного познания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9D2" w:rsidRPr="00564E5C" w:rsidRDefault="000919D2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(формирование функциональной </w:t>
            </w:r>
            <w:proofErr w:type="gramEnd"/>
          </w:p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грамотности)</w:t>
            </w:r>
          </w:p>
        </w:tc>
        <w:tc>
          <w:tcPr>
            <w:tcW w:w="839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5AB" w:rsidRPr="00B22E07" w:rsidTr="00366659">
        <w:trPr>
          <w:trHeight w:val="321"/>
        </w:trPr>
        <w:tc>
          <w:tcPr>
            <w:tcW w:w="2268" w:type="dxa"/>
            <w:vMerge/>
          </w:tcPr>
          <w:p w:rsidR="000635AB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635AB" w:rsidRDefault="000635AB" w:rsidP="0006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Детское объединение, дополнительная образовательная программа </w:t>
            </w: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  <w:tc>
          <w:tcPr>
            <w:tcW w:w="2305" w:type="dxa"/>
          </w:tcPr>
          <w:p w:rsidR="000635AB" w:rsidRPr="00564E5C" w:rsidRDefault="000635AB" w:rsidP="0006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Ценности научного познания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5AB" w:rsidRPr="00564E5C" w:rsidRDefault="000635AB" w:rsidP="0006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(формирование функциональной </w:t>
            </w:r>
            <w:proofErr w:type="gramEnd"/>
          </w:p>
          <w:p w:rsidR="000635AB" w:rsidRPr="00564E5C" w:rsidRDefault="000635AB" w:rsidP="00063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грамотности)</w:t>
            </w:r>
          </w:p>
        </w:tc>
        <w:tc>
          <w:tcPr>
            <w:tcW w:w="839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635AB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D2" w:rsidRPr="00B22E07" w:rsidTr="00366659">
        <w:trPr>
          <w:trHeight w:val="159"/>
        </w:trPr>
        <w:tc>
          <w:tcPr>
            <w:tcW w:w="2268" w:type="dxa"/>
            <w:vMerge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919D2" w:rsidRPr="00B22E07" w:rsidRDefault="00366659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 w:rsidR="000919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«Разговоры о </w:t>
            </w:r>
            <w:proofErr w:type="gramStart"/>
            <w:r w:rsidR="000919D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091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0919D2" w:rsidRPr="00B22E07" w:rsidRDefault="000919D2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0919D2" w:rsidRDefault="000919D2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  <w:p w:rsidR="000919D2" w:rsidRPr="00B22E07" w:rsidRDefault="000919D2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ражданское воспитание </w:t>
            </w:r>
          </w:p>
        </w:tc>
        <w:tc>
          <w:tcPr>
            <w:tcW w:w="839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C6" w:rsidRPr="00B22E07" w:rsidTr="00366659">
        <w:trPr>
          <w:trHeight w:val="159"/>
        </w:trPr>
        <w:tc>
          <w:tcPr>
            <w:tcW w:w="2268" w:type="dxa"/>
            <w:vMerge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460C6" w:rsidRPr="00B22E07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5460C6" w:rsidRPr="00564E5C" w:rsidRDefault="005460C6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Ценности научного познания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0C6" w:rsidRPr="00564E5C" w:rsidRDefault="005460C6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E5C">
              <w:rPr>
                <w:rFonts w:ascii="Times New Roman" w:hAnsi="Times New Roman" w:cs="Times New Roman"/>
                <w:sz w:val="20"/>
                <w:szCs w:val="20"/>
              </w:rPr>
              <w:t xml:space="preserve">(формирование функциональной </w:t>
            </w:r>
            <w:proofErr w:type="gramEnd"/>
          </w:p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грамотности)</w:t>
            </w:r>
          </w:p>
        </w:tc>
        <w:tc>
          <w:tcPr>
            <w:tcW w:w="839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C6" w:rsidRPr="00B22E07" w:rsidTr="00366659">
        <w:trPr>
          <w:trHeight w:val="366"/>
        </w:trPr>
        <w:tc>
          <w:tcPr>
            <w:tcW w:w="2268" w:type="dxa"/>
            <w:vMerge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460C6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9">
              <w:rPr>
                <w:rFonts w:ascii="Times New Roman" w:hAnsi="Times New Roman" w:cs="Times New Roman"/>
                <w:sz w:val="24"/>
                <w:szCs w:val="24"/>
              </w:rPr>
              <w:t xml:space="preserve">- Курс ВД 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фольклор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0635AB" w:rsidRDefault="000635AB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839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0C6" w:rsidRPr="00B22E07" w:rsidTr="00366659">
        <w:trPr>
          <w:trHeight w:val="366"/>
        </w:trPr>
        <w:tc>
          <w:tcPr>
            <w:tcW w:w="2268" w:type="dxa"/>
            <w:vMerge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460C6" w:rsidRPr="00B22E07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Детское объединение, дополнительная образовательная программа 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2305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</w:t>
            </w:r>
          </w:p>
        </w:tc>
        <w:tc>
          <w:tcPr>
            <w:tcW w:w="839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0C6" w:rsidRPr="00B22E07" w:rsidTr="00366659">
        <w:trPr>
          <w:trHeight w:val="366"/>
        </w:trPr>
        <w:tc>
          <w:tcPr>
            <w:tcW w:w="2268" w:type="dxa"/>
            <w:vMerge/>
          </w:tcPr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460C6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Дополнительная образовательная программа 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5460C6" w:rsidRPr="00B22E07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5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секция ШСК «Эверест»)</w:t>
            </w:r>
          </w:p>
        </w:tc>
        <w:tc>
          <w:tcPr>
            <w:tcW w:w="2305" w:type="dxa"/>
          </w:tcPr>
          <w:p w:rsidR="005460C6" w:rsidRPr="00E907DB" w:rsidRDefault="005460C6" w:rsidP="005460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изическое воспитание, формирование культуры здорового образа жизни</w:t>
            </w:r>
          </w:p>
        </w:tc>
        <w:tc>
          <w:tcPr>
            <w:tcW w:w="839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460C6" w:rsidRDefault="005460C6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D2" w:rsidRPr="00B22E07" w:rsidTr="00366659">
        <w:trPr>
          <w:trHeight w:val="366"/>
        </w:trPr>
        <w:tc>
          <w:tcPr>
            <w:tcW w:w="2268" w:type="dxa"/>
            <w:vMerge/>
          </w:tcPr>
          <w:p w:rsidR="000919D2" w:rsidRPr="00B22E07" w:rsidRDefault="000919D2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0635AB" w:rsidRDefault="000635AB" w:rsidP="0006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образовательная программа «Футбол»</w:t>
            </w:r>
          </w:p>
          <w:p w:rsidR="000919D2" w:rsidRDefault="000635AB" w:rsidP="0006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0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091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9D2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секция ШСК «Эверест»)</w:t>
            </w:r>
          </w:p>
        </w:tc>
        <w:tc>
          <w:tcPr>
            <w:tcW w:w="2305" w:type="dxa"/>
          </w:tcPr>
          <w:p w:rsidR="000919D2" w:rsidRPr="00E907DB" w:rsidRDefault="000919D2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изическое воспитание, формирование культуры здорового образа жизни</w:t>
            </w:r>
          </w:p>
        </w:tc>
        <w:tc>
          <w:tcPr>
            <w:tcW w:w="839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0919D2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13" w:rsidRPr="00B22E07" w:rsidTr="00366659">
        <w:trPr>
          <w:trHeight w:val="1566"/>
        </w:trPr>
        <w:tc>
          <w:tcPr>
            <w:tcW w:w="2268" w:type="dxa"/>
          </w:tcPr>
          <w:p w:rsidR="00DA7F13" w:rsidRPr="00B22E07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сообществ:</w:t>
            </w:r>
          </w:p>
          <w:p w:rsidR="00DA7F13" w:rsidRPr="00B22E07" w:rsidRDefault="00DA7F13" w:rsidP="0054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объединения, школьное самоуправление</w:t>
            </w:r>
          </w:p>
        </w:tc>
        <w:tc>
          <w:tcPr>
            <w:tcW w:w="2802" w:type="dxa"/>
          </w:tcPr>
          <w:p w:rsidR="00DA7F13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РДШ школы</w:t>
            </w:r>
          </w:p>
          <w:p w:rsidR="00DA7F13" w:rsidRPr="00B22E07" w:rsidRDefault="000635AB" w:rsidP="0054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Совет «</w:t>
            </w:r>
            <w:r w:rsidR="00DA7F13">
              <w:rPr>
                <w:rFonts w:ascii="Times New Roman" w:hAnsi="Times New Roman" w:cs="Times New Roman"/>
                <w:sz w:val="24"/>
                <w:szCs w:val="24"/>
              </w:rPr>
              <w:t>Изумрудик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DA7F13" w:rsidRPr="00B22E07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DA7F13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  <w:p w:rsidR="00DA7F13" w:rsidRPr="00B22E07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</w:t>
            </w:r>
          </w:p>
          <w:p w:rsidR="00DA7F13" w:rsidRPr="00E907DB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ражданское </w:t>
            </w:r>
          </w:p>
          <w:p w:rsidR="00DA7F13" w:rsidRPr="00B22E07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</w:t>
            </w:r>
          </w:p>
        </w:tc>
        <w:tc>
          <w:tcPr>
            <w:tcW w:w="839" w:type="dxa"/>
          </w:tcPr>
          <w:p w:rsidR="00DA7F13" w:rsidRDefault="00DA7F13">
            <w:r w:rsidRPr="00CB391A">
              <w:t>1</w:t>
            </w:r>
          </w:p>
        </w:tc>
        <w:tc>
          <w:tcPr>
            <w:tcW w:w="787" w:type="dxa"/>
          </w:tcPr>
          <w:p w:rsidR="00DA7F13" w:rsidRDefault="00DA7F13">
            <w:r w:rsidRPr="00CB391A">
              <w:t>1</w:t>
            </w:r>
          </w:p>
        </w:tc>
        <w:tc>
          <w:tcPr>
            <w:tcW w:w="787" w:type="dxa"/>
          </w:tcPr>
          <w:p w:rsidR="00DA7F13" w:rsidRDefault="00DA7F13">
            <w:r w:rsidRPr="00CB391A">
              <w:t>1</w:t>
            </w:r>
          </w:p>
        </w:tc>
        <w:tc>
          <w:tcPr>
            <w:tcW w:w="788" w:type="dxa"/>
          </w:tcPr>
          <w:p w:rsidR="00DA7F13" w:rsidRDefault="00DA7F13">
            <w:r w:rsidRPr="00CB391A">
              <w:t>1</w:t>
            </w:r>
          </w:p>
        </w:tc>
        <w:tc>
          <w:tcPr>
            <w:tcW w:w="787" w:type="dxa"/>
          </w:tcPr>
          <w:p w:rsidR="00DA7F13" w:rsidRDefault="00DA7F13">
            <w:r w:rsidRPr="00CB391A">
              <w:t>1</w:t>
            </w:r>
          </w:p>
        </w:tc>
        <w:tc>
          <w:tcPr>
            <w:tcW w:w="788" w:type="dxa"/>
          </w:tcPr>
          <w:p w:rsidR="00DA7F13" w:rsidRDefault="00DA7F13">
            <w:r w:rsidRPr="00CB391A">
              <w:t>1</w:t>
            </w:r>
          </w:p>
        </w:tc>
        <w:tc>
          <w:tcPr>
            <w:tcW w:w="787" w:type="dxa"/>
          </w:tcPr>
          <w:p w:rsidR="00DA7F13" w:rsidRDefault="00DA7F13">
            <w:r w:rsidRPr="00CB391A">
              <w:t>1</w:t>
            </w:r>
          </w:p>
        </w:tc>
        <w:tc>
          <w:tcPr>
            <w:tcW w:w="788" w:type="dxa"/>
          </w:tcPr>
          <w:p w:rsidR="00DA7F13" w:rsidRDefault="00DA7F13">
            <w:r w:rsidRPr="00CB391A">
              <w:t>1</w:t>
            </w:r>
          </w:p>
        </w:tc>
        <w:tc>
          <w:tcPr>
            <w:tcW w:w="736" w:type="dxa"/>
          </w:tcPr>
          <w:p w:rsidR="00DA7F13" w:rsidRDefault="00DA7F13">
            <w:r w:rsidRPr="00CB391A">
              <w:t>1</w:t>
            </w:r>
          </w:p>
        </w:tc>
      </w:tr>
      <w:tr w:rsidR="00DA7F13" w:rsidRPr="00B22E07" w:rsidTr="00366659">
        <w:trPr>
          <w:trHeight w:val="537"/>
        </w:trPr>
        <w:tc>
          <w:tcPr>
            <w:tcW w:w="2268" w:type="dxa"/>
          </w:tcPr>
          <w:p w:rsidR="00DA7F13" w:rsidRPr="00B22E07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</w:t>
            </w:r>
          </w:p>
          <w:p w:rsidR="00DA7F13" w:rsidRPr="00B22E07" w:rsidRDefault="00DA7F13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образовательные события, ориентированные на решение задач воспитания</w:t>
            </w:r>
          </w:p>
        </w:tc>
        <w:tc>
          <w:tcPr>
            <w:tcW w:w="2802" w:type="dxa"/>
          </w:tcPr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КТД «День знаний»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КТД «Посвящение в </w:t>
            </w:r>
            <w:r w:rsidR="00DA7F13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вам, учителя!»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Квилт-акция «Я выбираю здоровье!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DA7F13" w:rsidRPr="00B22E07" w:rsidRDefault="000635AB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F13" w:rsidRPr="00B22E07"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2305" w:type="dxa"/>
          </w:tcPr>
          <w:p w:rsidR="00DA7F13" w:rsidRPr="00B22E07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DA7F13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  <w:p w:rsidR="00DA7F13" w:rsidRPr="00B22E07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Эстетическое </w:t>
            </w:r>
          </w:p>
          <w:p w:rsidR="00DA7F13" w:rsidRPr="00E907DB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ражданское </w:t>
            </w:r>
          </w:p>
          <w:p w:rsidR="00DA7F13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</w:t>
            </w:r>
          </w:p>
          <w:p w:rsidR="00DA7F13" w:rsidRDefault="00DA7F13" w:rsidP="00091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9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изическое воспитание, формирование культуры здорового образа жизни</w:t>
            </w:r>
          </w:p>
          <w:p w:rsidR="00DA7F13" w:rsidRPr="00B22E07" w:rsidRDefault="00DA7F13" w:rsidP="000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</w:t>
            </w:r>
          </w:p>
        </w:tc>
        <w:tc>
          <w:tcPr>
            <w:tcW w:w="839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7F13" w:rsidRDefault="000635AB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DA7F13" w:rsidRDefault="00DA7F13">
            <w:r w:rsidRPr="00F1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13" w:rsidRPr="00B22E07" w:rsidTr="00366659">
        <w:trPr>
          <w:trHeight w:val="582"/>
        </w:trPr>
        <w:tc>
          <w:tcPr>
            <w:tcW w:w="2268" w:type="dxa"/>
          </w:tcPr>
          <w:p w:rsidR="00DA7F13" w:rsidRPr="00B22E07" w:rsidRDefault="00DA7F13" w:rsidP="000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или исследовательская деятельность </w:t>
            </w: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(подготовка индивидуального или группового проекта)</w:t>
            </w:r>
          </w:p>
        </w:tc>
        <w:tc>
          <w:tcPr>
            <w:tcW w:w="2802" w:type="dxa"/>
          </w:tcPr>
          <w:p w:rsidR="00DA7F13" w:rsidRPr="005460C6" w:rsidRDefault="00DA7F13" w:rsidP="001F4D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>или группов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B22E07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в рамках учебного курса «Окружающий мир»</w:t>
            </w:r>
          </w:p>
        </w:tc>
        <w:tc>
          <w:tcPr>
            <w:tcW w:w="2305" w:type="dxa"/>
          </w:tcPr>
          <w:p w:rsidR="00DA7F13" w:rsidRDefault="00DA7F13" w:rsidP="00B46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</w:t>
            </w:r>
          </w:p>
          <w:p w:rsidR="00DA7F13" w:rsidRPr="005460C6" w:rsidRDefault="00DA7F13" w:rsidP="000919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социальных интересов и потребностей обучающихся. </w:t>
            </w:r>
          </w:p>
        </w:tc>
        <w:tc>
          <w:tcPr>
            <w:tcW w:w="839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A7F13" w:rsidRDefault="00DA7F13">
            <w:r w:rsidRPr="00897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9D2" w:rsidRPr="00B22E07" w:rsidTr="005460C6">
        <w:trPr>
          <w:trHeight w:val="103"/>
        </w:trPr>
        <w:tc>
          <w:tcPr>
            <w:tcW w:w="7375" w:type="dxa"/>
            <w:gridSpan w:val="3"/>
          </w:tcPr>
          <w:p w:rsidR="000919D2" w:rsidRPr="00B22E07" w:rsidRDefault="000919D2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839" w:type="dxa"/>
          </w:tcPr>
          <w:p w:rsidR="000919D2" w:rsidRPr="00B22E07" w:rsidRDefault="000919D2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0919D2" w:rsidRPr="00B22E07" w:rsidRDefault="000919D2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0919D2" w:rsidRPr="00B22E07" w:rsidRDefault="000919D2" w:rsidP="000919D2">
            <w:r w:rsidRPr="00B2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2574" w:rsidRPr="00B22E07" w:rsidTr="00F47712">
        <w:trPr>
          <w:trHeight w:val="103"/>
        </w:trPr>
        <w:tc>
          <w:tcPr>
            <w:tcW w:w="7375" w:type="dxa"/>
            <w:gridSpan w:val="3"/>
          </w:tcPr>
          <w:p w:rsidR="00062574" w:rsidRPr="00B22E07" w:rsidRDefault="00062574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62574" w:rsidRPr="00B22E07" w:rsidRDefault="00062574" w:rsidP="00091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75" w:type="dxa"/>
            <w:gridSpan w:val="2"/>
          </w:tcPr>
          <w:p w:rsidR="00062574" w:rsidRPr="00B22E07" w:rsidRDefault="00062574" w:rsidP="0009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75" w:type="dxa"/>
            <w:gridSpan w:val="2"/>
          </w:tcPr>
          <w:p w:rsidR="00062574" w:rsidRPr="00B22E07" w:rsidRDefault="00062574" w:rsidP="0009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311" w:type="dxa"/>
            <w:gridSpan w:val="3"/>
          </w:tcPr>
          <w:p w:rsidR="00062574" w:rsidRPr="00B22E07" w:rsidRDefault="00062574" w:rsidP="0009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</w:tbl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3EFD" w:rsidRPr="00823EFD" w:rsidSect="00823EFD">
          <w:pgSz w:w="16840" w:h="11910" w:orient="landscape"/>
          <w:pgMar w:top="1134" w:right="850" w:bottom="1134" w:left="1701" w:header="0" w:footer="987" w:gutter="0"/>
          <w:cols w:space="720"/>
        </w:sectPr>
      </w:pP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3EFD" w:rsidRPr="00823EFD" w:rsidSect="000919D2">
          <w:type w:val="continuous"/>
          <w:pgSz w:w="16840" w:h="11910" w:orient="landscape"/>
          <w:pgMar w:top="1134" w:right="850" w:bottom="1134" w:left="1701" w:header="0" w:footer="987" w:gutter="0"/>
          <w:cols w:space="720"/>
        </w:sectPr>
      </w:pP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3EFD" w:rsidRPr="00823EFD" w:rsidSect="000919D2">
          <w:type w:val="continuous"/>
          <w:pgSz w:w="16840" w:h="11910" w:orient="landscape"/>
          <w:pgMar w:top="1134" w:right="850" w:bottom="1134" w:left="1701" w:header="0" w:footer="987" w:gutter="0"/>
          <w:cols w:space="720"/>
        </w:sectPr>
      </w:pPr>
    </w:p>
    <w:p w:rsidR="00CA2A9A" w:rsidRPr="00823EFD" w:rsidRDefault="00CA2A9A" w:rsidP="00CA2A9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3E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Уровни результатов внеурочной деятельности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3831" w:type="dxa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59"/>
        <w:gridCol w:w="4835"/>
        <w:gridCol w:w="5237"/>
      </w:tblGrid>
      <w:tr w:rsidR="00823EFD" w:rsidRPr="00823EFD" w:rsidTr="000919D2">
        <w:trPr>
          <w:trHeight w:val="767"/>
        </w:trPr>
        <w:tc>
          <w:tcPr>
            <w:tcW w:w="3759" w:type="dxa"/>
            <w:tcBorders>
              <w:left w:val="single" w:sz="6" w:space="0" w:color="000000"/>
            </w:tcBorders>
          </w:tcPr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4835" w:type="dxa"/>
          </w:tcPr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EFD" w:rsidRPr="00823EFD" w:rsidRDefault="00823EFD" w:rsidP="0006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 уровень</w:t>
            </w:r>
          </w:p>
        </w:tc>
      </w:tr>
      <w:tr w:rsidR="00823EFD" w:rsidRPr="00823EFD" w:rsidTr="000919D2">
        <w:trPr>
          <w:trHeight w:val="904"/>
        </w:trPr>
        <w:tc>
          <w:tcPr>
            <w:tcW w:w="3759" w:type="dxa"/>
            <w:tcBorders>
              <w:left w:val="single" w:sz="6" w:space="0" w:color="000000"/>
            </w:tcBorders>
          </w:tcPr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 знает и понимает общественную жизнь</w:t>
            </w: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DA7F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F13"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5" w:type="dxa"/>
          </w:tcPr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 ценит общественную жизнь</w:t>
            </w: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(2-3 классы)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 самостоятельно действует в общественной жизни</w:t>
            </w:r>
          </w:p>
          <w:p w:rsidR="00823EFD" w:rsidRPr="00823EFD" w:rsidRDefault="00823EFD" w:rsidP="00DA7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3EFD" w:rsidRPr="00823EFD" w:rsidTr="000919D2">
        <w:trPr>
          <w:trHeight w:val="3086"/>
        </w:trPr>
        <w:tc>
          <w:tcPr>
            <w:tcW w:w="3759" w:type="dxa"/>
            <w:tcBorders>
              <w:left w:val="single" w:sz="6" w:space="0" w:color="000000"/>
            </w:tcBorders>
          </w:tcPr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4835" w:type="dxa"/>
          </w:tcPr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5237" w:type="dxa"/>
            <w:tcBorders>
              <w:right w:val="single" w:sz="6" w:space="0" w:color="000000"/>
            </w:tcBorders>
          </w:tcPr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3EFD" w:rsidRPr="00823EFD" w:rsidRDefault="00823EFD" w:rsidP="00823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E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Получение </w:t>
            </w:r>
            <w:r w:rsidRPr="00823E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школьником опыта самостоятельного социального действия.</w:t>
            </w:r>
          </w:p>
        </w:tc>
      </w:tr>
    </w:tbl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 обучающихся при получении начального общего образования.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Планируемые личностные результаты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Самоопределение: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принятие образа «хорошего ученика»;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осознание своей этнической принадлежности;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гуманистическое сознание;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начальные навыки адаптации в динамично изменяющемся  мире.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Смыслообразование: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 и внешняя);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эмпатия как понимание чу</w:t>
      </w:r>
      <w:proofErr w:type="gramStart"/>
      <w:r w:rsidRPr="00823EF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823EF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Нравственно-этическая ориентация: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- уважительное отношение к иному мнению, истории и культуре других народов;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- эстетические потребности, ценности и чувства;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>- гуманистические и демократические ценности  многонационального российского общества.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эффективности организации внеурочной деятельности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Мониторинг эффективности внеурочной деятельности.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Целью мониторинговых исследований</w:t>
      </w: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внеурочной деятельности по следующим критериям:</w:t>
      </w:r>
    </w:p>
    <w:p w:rsidR="00823EFD" w:rsidRPr="00823EFD" w:rsidRDefault="00823EFD" w:rsidP="00823EF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рост социальной активности </w:t>
      </w:r>
      <w:proofErr w:type="gramStart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3EFD" w:rsidRPr="00823EFD" w:rsidRDefault="00823EFD" w:rsidP="00823EF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рост мотивации </w:t>
      </w:r>
      <w:proofErr w:type="gramStart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активной познавательной деятельности;</w:t>
      </w:r>
    </w:p>
    <w:p w:rsidR="00823EFD" w:rsidRPr="00823EFD" w:rsidRDefault="00823EFD" w:rsidP="00823EF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достижения  </w:t>
      </w:r>
      <w:proofErr w:type="gramStart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23EFD" w:rsidRPr="00823EFD" w:rsidRDefault="00823EFD" w:rsidP="00823EF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23EFD" w:rsidRPr="00823EFD" w:rsidRDefault="00823EFD" w:rsidP="00823EFD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удовлетворенность учащихся и  родителей жиз</w:t>
      </w: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недеятельно</w:t>
      </w: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стью школы.    </w:t>
      </w:r>
    </w:p>
    <w:p w:rsidR="00823EFD" w:rsidRPr="00823EFD" w:rsidRDefault="00823EFD" w:rsidP="00823E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Объекты мониторинга:</w:t>
      </w:r>
    </w:p>
    <w:p w:rsidR="00823EFD" w:rsidRPr="00823EFD" w:rsidRDefault="00823EFD" w:rsidP="00823EF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Оценка востребованности форм и мероприятий внеклассной работы.</w:t>
      </w:r>
    </w:p>
    <w:p w:rsidR="00823EFD" w:rsidRPr="00823EFD" w:rsidRDefault="00823EFD" w:rsidP="00823EF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Сохранность контингента всех направлений внеурочной работы.</w:t>
      </w:r>
    </w:p>
    <w:p w:rsidR="00823EFD" w:rsidRPr="00823EFD" w:rsidRDefault="00823EFD" w:rsidP="00823EF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 школьников и родителей по итогам года с целью выявления удовлетворённости воспитательными мероприятиями.</w:t>
      </w:r>
    </w:p>
    <w:p w:rsidR="00823EFD" w:rsidRPr="00823EFD" w:rsidRDefault="00823EFD" w:rsidP="00823EF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Вовлечённость  </w:t>
      </w:r>
      <w:proofErr w:type="gramStart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внеурочную образовательную деятельность как на базе школы, так и вне ОУ.</w:t>
      </w:r>
    </w:p>
    <w:p w:rsidR="00823EFD" w:rsidRPr="00823EFD" w:rsidRDefault="00823EFD" w:rsidP="00823EF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и сплочение </w:t>
      </w:r>
      <w:proofErr w:type="gramStart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ученического</w:t>
      </w:r>
      <w:proofErr w:type="gramEnd"/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коллектива, характер межличностных отношений.</w:t>
      </w:r>
    </w:p>
    <w:p w:rsidR="0050069C" w:rsidRDefault="00823EFD" w:rsidP="00823EFD">
      <w:r w:rsidRPr="00823EFD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 участия субъектов образования в программах и проектах различного уровня.</w:t>
      </w:r>
    </w:p>
    <w:sectPr w:rsidR="0050069C" w:rsidSect="000919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B13"/>
    <w:multiLevelType w:val="hybridMultilevel"/>
    <w:tmpl w:val="9D1A932A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E75"/>
    <w:multiLevelType w:val="hybridMultilevel"/>
    <w:tmpl w:val="588EB472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703A"/>
    <w:multiLevelType w:val="hybridMultilevel"/>
    <w:tmpl w:val="C6089442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7C2A"/>
    <w:multiLevelType w:val="hybridMultilevel"/>
    <w:tmpl w:val="5D168878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7A47"/>
    <w:multiLevelType w:val="hybridMultilevel"/>
    <w:tmpl w:val="7A60454E"/>
    <w:lvl w:ilvl="0" w:tplc="63120E50">
      <w:numFmt w:val="bullet"/>
      <w:lvlText w:val="–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A7E78">
      <w:numFmt w:val="bullet"/>
      <w:lvlText w:val=""/>
      <w:lvlJc w:val="left"/>
      <w:pPr>
        <w:ind w:left="124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B01774">
      <w:numFmt w:val="bullet"/>
      <w:lvlText w:val="•"/>
      <w:lvlJc w:val="left"/>
      <w:pPr>
        <w:ind w:left="2828" w:hanging="349"/>
      </w:pPr>
      <w:rPr>
        <w:rFonts w:hint="default"/>
        <w:lang w:val="ru-RU" w:eastAsia="en-US" w:bidi="ar-SA"/>
      </w:rPr>
    </w:lvl>
    <w:lvl w:ilvl="3" w:tplc="FAEA7858">
      <w:numFmt w:val="bullet"/>
      <w:lvlText w:val="•"/>
      <w:lvlJc w:val="left"/>
      <w:pPr>
        <w:ind w:left="4417" w:hanging="349"/>
      </w:pPr>
      <w:rPr>
        <w:rFonts w:hint="default"/>
        <w:lang w:val="ru-RU" w:eastAsia="en-US" w:bidi="ar-SA"/>
      </w:rPr>
    </w:lvl>
    <w:lvl w:ilvl="4" w:tplc="4E162910">
      <w:numFmt w:val="bullet"/>
      <w:lvlText w:val="•"/>
      <w:lvlJc w:val="left"/>
      <w:pPr>
        <w:ind w:left="6006" w:hanging="349"/>
      </w:pPr>
      <w:rPr>
        <w:rFonts w:hint="default"/>
        <w:lang w:val="ru-RU" w:eastAsia="en-US" w:bidi="ar-SA"/>
      </w:rPr>
    </w:lvl>
    <w:lvl w:ilvl="5" w:tplc="D8EEA886">
      <w:numFmt w:val="bullet"/>
      <w:lvlText w:val="•"/>
      <w:lvlJc w:val="left"/>
      <w:pPr>
        <w:ind w:left="7594" w:hanging="349"/>
      </w:pPr>
      <w:rPr>
        <w:rFonts w:hint="default"/>
        <w:lang w:val="ru-RU" w:eastAsia="en-US" w:bidi="ar-SA"/>
      </w:rPr>
    </w:lvl>
    <w:lvl w:ilvl="6" w:tplc="C5EA183A">
      <w:numFmt w:val="bullet"/>
      <w:lvlText w:val="•"/>
      <w:lvlJc w:val="left"/>
      <w:pPr>
        <w:ind w:left="9183" w:hanging="349"/>
      </w:pPr>
      <w:rPr>
        <w:rFonts w:hint="default"/>
        <w:lang w:val="ru-RU" w:eastAsia="en-US" w:bidi="ar-SA"/>
      </w:rPr>
    </w:lvl>
    <w:lvl w:ilvl="7" w:tplc="D324A7D6">
      <w:numFmt w:val="bullet"/>
      <w:lvlText w:val="•"/>
      <w:lvlJc w:val="left"/>
      <w:pPr>
        <w:ind w:left="10772" w:hanging="349"/>
      </w:pPr>
      <w:rPr>
        <w:rFonts w:hint="default"/>
        <w:lang w:val="ru-RU" w:eastAsia="en-US" w:bidi="ar-SA"/>
      </w:rPr>
    </w:lvl>
    <w:lvl w:ilvl="8" w:tplc="5322A8E6">
      <w:numFmt w:val="bullet"/>
      <w:lvlText w:val="•"/>
      <w:lvlJc w:val="left"/>
      <w:pPr>
        <w:ind w:left="12360" w:hanging="349"/>
      </w:pPr>
      <w:rPr>
        <w:rFonts w:hint="default"/>
        <w:lang w:val="ru-RU" w:eastAsia="en-US" w:bidi="ar-SA"/>
      </w:rPr>
    </w:lvl>
  </w:abstractNum>
  <w:abstractNum w:abstractNumId="5">
    <w:nsid w:val="13805125"/>
    <w:multiLevelType w:val="hybridMultilevel"/>
    <w:tmpl w:val="774AE610"/>
    <w:lvl w:ilvl="0" w:tplc="35F8B8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19F338A8"/>
    <w:multiLevelType w:val="multilevel"/>
    <w:tmpl w:val="74BCBF02"/>
    <w:lvl w:ilvl="0">
      <w:start w:val="3"/>
      <w:numFmt w:val="decimal"/>
      <w:lvlText w:val="%1."/>
      <w:lvlJc w:val="left"/>
      <w:pPr>
        <w:ind w:left="74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4" w:hanging="702"/>
        <w:jc w:val="right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32" w:hanging="286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4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286"/>
      </w:pPr>
      <w:rPr>
        <w:rFonts w:hint="default"/>
        <w:lang w:val="ru-RU" w:eastAsia="en-US" w:bidi="ar-SA"/>
      </w:rPr>
    </w:lvl>
  </w:abstractNum>
  <w:abstractNum w:abstractNumId="7">
    <w:nsid w:val="1BD02566"/>
    <w:multiLevelType w:val="hybridMultilevel"/>
    <w:tmpl w:val="E564BC60"/>
    <w:lvl w:ilvl="0" w:tplc="63120E50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D9225C3"/>
    <w:multiLevelType w:val="hybridMultilevel"/>
    <w:tmpl w:val="CBEA7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F0113"/>
    <w:multiLevelType w:val="hybridMultilevel"/>
    <w:tmpl w:val="EA7653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042EF9"/>
    <w:multiLevelType w:val="hybridMultilevel"/>
    <w:tmpl w:val="69F09B26"/>
    <w:lvl w:ilvl="0" w:tplc="63120E50">
      <w:numFmt w:val="bullet"/>
      <w:lvlText w:val="–"/>
      <w:lvlJc w:val="left"/>
      <w:pPr>
        <w:ind w:left="53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A7E78">
      <w:numFmt w:val="bullet"/>
      <w:lvlText w:val=""/>
      <w:lvlJc w:val="left"/>
      <w:pPr>
        <w:ind w:left="124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B01774">
      <w:numFmt w:val="bullet"/>
      <w:lvlText w:val="•"/>
      <w:lvlJc w:val="left"/>
      <w:pPr>
        <w:ind w:left="2828" w:hanging="349"/>
      </w:pPr>
      <w:rPr>
        <w:rFonts w:hint="default"/>
        <w:lang w:val="ru-RU" w:eastAsia="en-US" w:bidi="ar-SA"/>
      </w:rPr>
    </w:lvl>
    <w:lvl w:ilvl="3" w:tplc="FAEA7858">
      <w:numFmt w:val="bullet"/>
      <w:lvlText w:val="•"/>
      <w:lvlJc w:val="left"/>
      <w:pPr>
        <w:ind w:left="4417" w:hanging="349"/>
      </w:pPr>
      <w:rPr>
        <w:rFonts w:hint="default"/>
        <w:lang w:val="ru-RU" w:eastAsia="en-US" w:bidi="ar-SA"/>
      </w:rPr>
    </w:lvl>
    <w:lvl w:ilvl="4" w:tplc="4E162910">
      <w:numFmt w:val="bullet"/>
      <w:lvlText w:val="•"/>
      <w:lvlJc w:val="left"/>
      <w:pPr>
        <w:ind w:left="6006" w:hanging="349"/>
      </w:pPr>
      <w:rPr>
        <w:rFonts w:hint="default"/>
        <w:lang w:val="ru-RU" w:eastAsia="en-US" w:bidi="ar-SA"/>
      </w:rPr>
    </w:lvl>
    <w:lvl w:ilvl="5" w:tplc="D8EEA886">
      <w:numFmt w:val="bullet"/>
      <w:lvlText w:val="•"/>
      <w:lvlJc w:val="left"/>
      <w:pPr>
        <w:ind w:left="7594" w:hanging="349"/>
      </w:pPr>
      <w:rPr>
        <w:rFonts w:hint="default"/>
        <w:lang w:val="ru-RU" w:eastAsia="en-US" w:bidi="ar-SA"/>
      </w:rPr>
    </w:lvl>
    <w:lvl w:ilvl="6" w:tplc="C5EA183A">
      <w:numFmt w:val="bullet"/>
      <w:lvlText w:val="•"/>
      <w:lvlJc w:val="left"/>
      <w:pPr>
        <w:ind w:left="9183" w:hanging="349"/>
      </w:pPr>
      <w:rPr>
        <w:rFonts w:hint="default"/>
        <w:lang w:val="ru-RU" w:eastAsia="en-US" w:bidi="ar-SA"/>
      </w:rPr>
    </w:lvl>
    <w:lvl w:ilvl="7" w:tplc="D324A7D6">
      <w:numFmt w:val="bullet"/>
      <w:lvlText w:val="•"/>
      <w:lvlJc w:val="left"/>
      <w:pPr>
        <w:ind w:left="10772" w:hanging="349"/>
      </w:pPr>
      <w:rPr>
        <w:rFonts w:hint="default"/>
        <w:lang w:val="ru-RU" w:eastAsia="en-US" w:bidi="ar-SA"/>
      </w:rPr>
    </w:lvl>
    <w:lvl w:ilvl="8" w:tplc="5322A8E6">
      <w:numFmt w:val="bullet"/>
      <w:lvlText w:val="•"/>
      <w:lvlJc w:val="left"/>
      <w:pPr>
        <w:ind w:left="12360" w:hanging="349"/>
      </w:pPr>
      <w:rPr>
        <w:rFonts w:hint="default"/>
        <w:lang w:val="ru-RU" w:eastAsia="en-US" w:bidi="ar-SA"/>
      </w:rPr>
    </w:lvl>
  </w:abstractNum>
  <w:abstractNum w:abstractNumId="11">
    <w:nsid w:val="4CC316E6"/>
    <w:multiLevelType w:val="hybridMultilevel"/>
    <w:tmpl w:val="65200C8C"/>
    <w:lvl w:ilvl="0" w:tplc="63120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5168F"/>
    <w:multiLevelType w:val="hybridMultilevel"/>
    <w:tmpl w:val="35402F36"/>
    <w:lvl w:ilvl="0" w:tplc="0250F9F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8F03D43"/>
    <w:multiLevelType w:val="hybridMultilevel"/>
    <w:tmpl w:val="D9286DA8"/>
    <w:lvl w:ilvl="0" w:tplc="63120E5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93E18"/>
    <w:multiLevelType w:val="hybridMultilevel"/>
    <w:tmpl w:val="AFDC4042"/>
    <w:lvl w:ilvl="0" w:tplc="0250F9F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5370722"/>
    <w:multiLevelType w:val="hybridMultilevel"/>
    <w:tmpl w:val="A462CB06"/>
    <w:lvl w:ilvl="0" w:tplc="0250F9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23EFD"/>
    <w:rsid w:val="00062574"/>
    <w:rsid w:val="000635AB"/>
    <w:rsid w:val="000919D2"/>
    <w:rsid w:val="001304B9"/>
    <w:rsid w:val="00145B17"/>
    <w:rsid w:val="001F4DED"/>
    <w:rsid w:val="00366659"/>
    <w:rsid w:val="00384AB8"/>
    <w:rsid w:val="003D5F05"/>
    <w:rsid w:val="0050069C"/>
    <w:rsid w:val="005460C6"/>
    <w:rsid w:val="006A40D1"/>
    <w:rsid w:val="00823EFD"/>
    <w:rsid w:val="008E4AE9"/>
    <w:rsid w:val="009056CA"/>
    <w:rsid w:val="00921AFE"/>
    <w:rsid w:val="00B46587"/>
    <w:rsid w:val="00B75737"/>
    <w:rsid w:val="00BC2930"/>
    <w:rsid w:val="00CA2A9A"/>
    <w:rsid w:val="00CC03FF"/>
    <w:rsid w:val="00DA59B4"/>
    <w:rsid w:val="00DA7F13"/>
    <w:rsid w:val="00DB74F1"/>
    <w:rsid w:val="00E427CE"/>
    <w:rsid w:val="00E728CB"/>
    <w:rsid w:val="00F22AB4"/>
    <w:rsid w:val="00F24384"/>
    <w:rsid w:val="00F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1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3655</Words>
  <Characters>20840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>План внеурочной деятельности</vt:lpstr>
      <vt:lpstr>на 2022 – 2023 учебный год </vt:lpstr>
      <vt:lpstr>1 – 4 класс</vt:lpstr>
      <vt:lpstr/>
      <vt:lpstr>        </vt:lpstr>
      <vt:lpstr>        Диагностика эффективности организации внеурочной деятельности</vt:lpstr>
    </vt:vector>
  </TitlesOfParts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2022-12-19T10:05:00Z</dcterms:created>
  <dcterms:modified xsi:type="dcterms:W3CDTF">2022-12-20T04:41:00Z</dcterms:modified>
</cp:coreProperties>
</file>